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0B6A4132" w:rsidR="00B90C8F" w:rsidRPr="0006245D" w:rsidRDefault="0006245D" w:rsidP="0006245D">
      <w:pPr>
        <w:jc w:val="center"/>
        <w:rPr>
          <w:b/>
          <w:sz w:val="24"/>
          <w:szCs w:val="24"/>
        </w:rPr>
      </w:pPr>
      <w:r w:rsidRPr="0006245D">
        <w:rPr>
          <w:b/>
          <w:sz w:val="24"/>
          <w:szCs w:val="24"/>
        </w:rPr>
        <w:t>West Point Public Library Board Minutes</w:t>
      </w:r>
    </w:p>
    <w:p w14:paraId="00000002" w14:textId="2EE18292" w:rsidR="00B90C8F" w:rsidRDefault="0006245D" w:rsidP="0006245D">
      <w:pPr>
        <w:jc w:val="center"/>
        <w:rPr>
          <w:b/>
          <w:sz w:val="24"/>
          <w:szCs w:val="24"/>
        </w:rPr>
      </w:pPr>
      <w:r w:rsidRPr="0006245D">
        <w:rPr>
          <w:b/>
          <w:sz w:val="24"/>
          <w:szCs w:val="24"/>
        </w:rPr>
        <w:t>October 14, 2025 at 6:00 p.m.</w:t>
      </w:r>
    </w:p>
    <w:p w14:paraId="1C5AE359" w14:textId="77777777" w:rsidR="0006245D" w:rsidRPr="0006245D" w:rsidRDefault="0006245D" w:rsidP="0006245D">
      <w:pPr>
        <w:jc w:val="center"/>
        <w:rPr>
          <w:b/>
          <w:sz w:val="24"/>
          <w:szCs w:val="24"/>
        </w:rPr>
      </w:pPr>
    </w:p>
    <w:p w14:paraId="00000003" w14:textId="77777777" w:rsidR="00B90C8F" w:rsidRPr="0006245D" w:rsidRDefault="0006245D">
      <w:pPr>
        <w:rPr>
          <w:sz w:val="24"/>
          <w:szCs w:val="24"/>
        </w:rPr>
      </w:pPr>
      <w:r w:rsidRPr="0006245D">
        <w:rPr>
          <w:b/>
          <w:sz w:val="24"/>
          <w:szCs w:val="24"/>
        </w:rPr>
        <w:t xml:space="preserve">Present: </w:t>
      </w:r>
      <w:r w:rsidRPr="0006245D">
        <w:rPr>
          <w:sz w:val="24"/>
          <w:szCs w:val="24"/>
        </w:rPr>
        <w:t xml:space="preserve">Carl Johnston, Mary Link, Suzanne Menke, Vicky Lundeby, </w:t>
      </w:r>
    </w:p>
    <w:p w14:paraId="00000004" w14:textId="77777777" w:rsidR="00B90C8F" w:rsidRPr="0006245D" w:rsidRDefault="0006245D">
      <w:pPr>
        <w:rPr>
          <w:sz w:val="24"/>
          <w:szCs w:val="24"/>
        </w:rPr>
      </w:pPr>
      <w:r w:rsidRPr="0006245D">
        <w:rPr>
          <w:sz w:val="24"/>
          <w:szCs w:val="24"/>
        </w:rPr>
        <w:t xml:space="preserve">                Pat </w:t>
      </w:r>
      <w:proofErr w:type="spellStart"/>
      <w:r w:rsidRPr="0006245D">
        <w:rPr>
          <w:sz w:val="24"/>
          <w:szCs w:val="24"/>
        </w:rPr>
        <w:t>Krogmeier</w:t>
      </w:r>
      <w:proofErr w:type="spellEnd"/>
      <w:r w:rsidRPr="0006245D">
        <w:rPr>
          <w:sz w:val="24"/>
          <w:szCs w:val="24"/>
        </w:rPr>
        <w:t xml:space="preserve">, Bob </w:t>
      </w:r>
      <w:proofErr w:type="spellStart"/>
      <w:r w:rsidRPr="0006245D">
        <w:rPr>
          <w:sz w:val="24"/>
          <w:szCs w:val="24"/>
        </w:rPr>
        <w:t>Winnike</w:t>
      </w:r>
      <w:proofErr w:type="spellEnd"/>
    </w:p>
    <w:p w14:paraId="00000005" w14:textId="77777777" w:rsidR="00B90C8F" w:rsidRPr="0006245D" w:rsidRDefault="0006245D">
      <w:pPr>
        <w:rPr>
          <w:sz w:val="24"/>
          <w:szCs w:val="24"/>
        </w:rPr>
      </w:pPr>
      <w:r w:rsidRPr="0006245D">
        <w:rPr>
          <w:b/>
          <w:sz w:val="24"/>
          <w:szCs w:val="24"/>
        </w:rPr>
        <w:t xml:space="preserve">Absent: </w:t>
      </w:r>
      <w:r w:rsidRPr="0006245D">
        <w:rPr>
          <w:sz w:val="24"/>
          <w:szCs w:val="24"/>
        </w:rPr>
        <w:t>Mindy Robey</w:t>
      </w:r>
    </w:p>
    <w:p w14:paraId="00000006" w14:textId="77777777" w:rsidR="00B90C8F" w:rsidRPr="0006245D" w:rsidRDefault="0006245D">
      <w:pPr>
        <w:rPr>
          <w:sz w:val="24"/>
          <w:szCs w:val="24"/>
        </w:rPr>
      </w:pPr>
      <w:r w:rsidRPr="0006245D">
        <w:rPr>
          <w:b/>
          <w:sz w:val="24"/>
          <w:szCs w:val="24"/>
        </w:rPr>
        <w:t xml:space="preserve">Agenda Approval: </w:t>
      </w:r>
      <w:r w:rsidRPr="0006245D">
        <w:rPr>
          <w:sz w:val="24"/>
          <w:szCs w:val="24"/>
        </w:rPr>
        <w:t>Moved by Suzanne, seconded by Bob</w:t>
      </w:r>
    </w:p>
    <w:p w14:paraId="00000007" w14:textId="77777777" w:rsidR="00B90C8F" w:rsidRPr="0006245D" w:rsidRDefault="0006245D">
      <w:pPr>
        <w:rPr>
          <w:sz w:val="24"/>
          <w:szCs w:val="24"/>
        </w:rPr>
      </w:pPr>
      <w:r w:rsidRPr="0006245D">
        <w:rPr>
          <w:b/>
          <w:sz w:val="24"/>
          <w:szCs w:val="24"/>
        </w:rPr>
        <w:t xml:space="preserve">Minute Approval: </w:t>
      </w:r>
      <w:r w:rsidRPr="0006245D">
        <w:rPr>
          <w:sz w:val="24"/>
          <w:szCs w:val="24"/>
        </w:rPr>
        <w:t>Moved by Mary, seconded by Bob</w:t>
      </w:r>
    </w:p>
    <w:p w14:paraId="00000008" w14:textId="77777777" w:rsidR="00B90C8F" w:rsidRPr="0006245D" w:rsidRDefault="0006245D">
      <w:pPr>
        <w:rPr>
          <w:sz w:val="24"/>
          <w:szCs w:val="24"/>
        </w:rPr>
      </w:pPr>
      <w:r w:rsidRPr="0006245D">
        <w:rPr>
          <w:b/>
          <w:sz w:val="24"/>
          <w:szCs w:val="24"/>
        </w:rPr>
        <w:t xml:space="preserve">Bill Approval: </w:t>
      </w:r>
      <w:r w:rsidRPr="0006245D">
        <w:rPr>
          <w:sz w:val="24"/>
          <w:szCs w:val="24"/>
        </w:rPr>
        <w:t>Moved by Suzanne, seconded by Pat</w:t>
      </w:r>
    </w:p>
    <w:p w14:paraId="00000009" w14:textId="77777777" w:rsidR="00B90C8F" w:rsidRPr="0006245D" w:rsidRDefault="00B90C8F">
      <w:pPr>
        <w:rPr>
          <w:sz w:val="24"/>
          <w:szCs w:val="24"/>
        </w:rPr>
      </w:pPr>
    </w:p>
    <w:p w14:paraId="0000000A" w14:textId="77777777" w:rsidR="00B90C8F" w:rsidRPr="0006245D" w:rsidRDefault="0006245D">
      <w:pPr>
        <w:rPr>
          <w:b/>
          <w:sz w:val="24"/>
          <w:szCs w:val="24"/>
        </w:rPr>
      </w:pPr>
      <w:r w:rsidRPr="0006245D">
        <w:rPr>
          <w:b/>
          <w:sz w:val="24"/>
          <w:szCs w:val="24"/>
        </w:rPr>
        <w:t>Reports:</w:t>
      </w:r>
    </w:p>
    <w:p w14:paraId="0000000B" w14:textId="6FB6DAFA" w:rsidR="00B90C8F" w:rsidRPr="0006245D" w:rsidRDefault="0006245D">
      <w:pPr>
        <w:rPr>
          <w:sz w:val="24"/>
          <w:szCs w:val="24"/>
        </w:rPr>
      </w:pPr>
      <w:r w:rsidRPr="0006245D">
        <w:rPr>
          <w:sz w:val="24"/>
          <w:szCs w:val="24"/>
        </w:rPr>
        <w:t>Circulation and STATS have been ste</w:t>
      </w:r>
      <w:r w:rsidRPr="0006245D">
        <w:rPr>
          <w:sz w:val="24"/>
          <w:szCs w:val="24"/>
        </w:rPr>
        <w:t>ady. Guilt jar, fees, electronic users, and website visits were up. A table of</w:t>
      </w:r>
      <w:r w:rsidRPr="0006245D">
        <w:rPr>
          <w:sz w:val="24"/>
          <w:szCs w:val="24"/>
        </w:rPr>
        <w:t xml:space="preserve"> banned books is on display at the library on October 5th-11th for Banned Book Week. Ten</w:t>
      </w:r>
      <w:r w:rsidRPr="0006245D">
        <w:rPr>
          <w:sz w:val="24"/>
          <w:szCs w:val="24"/>
        </w:rPr>
        <w:t xml:space="preserve"> regular and two large print books titled “</w:t>
      </w:r>
      <w:r w:rsidRPr="0006245D">
        <w:rPr>
          <w:sz w:val="24"/>
          <w:szCs w:val="24"/>
        </w:rPr>
        <w:t>Broken Country” by Claire Leslie Hall were don</w:t>
      </w:r>
      <w:r w:rsidRPr="0006245D">
        <w:rPr>
          <w:sz w:val="24"/>
          <w:szCs w:val="24"/>
        </w:rPr>
        <w:t xml:space="preserve">ated by Mary Link. Dara presented the FY2024-25 Annual Newsletter Survey to the West Point City Council on October 13th. Dara presented the 2024-2025 Lee County Libraries Annual Report to the Board. Baker and Taylor, the largest book vender for libraries, </w:t>
      </w:r>
      <w:r w:rsidRPr="0006245D">
        <w:rPr>
          <w:sz w:val="24"/>
          <w:szCs w:val="24"/>
        </w:rPr>
        <w:t xml:space="preserve">will be closing in December. Dara is working on purchasing </w:t>
      </w:r>
      <w:r w:rsidRPr="0006245D">
        <w:rPr>
          <w:sz w:val="24"/>
          <w:szCs w:val="24"/>
        </w:rPr>
        <w:t>discounted books through Amazon and Ingram. Per Mar Monitoring System Upgrade will be installed October 16th-17th. The library received $1,421.05 from FY26 Direct State Aid. FY25 ILL Loan t</w:t>
      </w:r>
      <w:r w:rsidRPr="0006245D">
        <w:rPr>
          <w:sz w:val="24"/>
          <w:szCs w:val="24"/>
        </w:rPr>
        <w:t>ransactions totaled three hundred forty.  Dara will continue Bingo for the 3 on 3 program. Dara hosted the Lee County Librarians’ meeting on October 8th. Librarians discussed Hoopla, Flex Program, and Baker and Taylor options. The Fall book sale totaled</w:t>
      </w:r>
      <w:r w:rsidRPr="0006245D">
        <w:rPr>
          <w:sz w:val="24"/>
          <w:szCs w:val="24"/>
        </w:rPr>
        <w:t xml:space="preserve"> $</w:t>
      </w:r>
      <w:r w:rsidRPr="0006245D">
        <w:rPr>
          <w:sz w:val="24"/>
          <w:szCs w:val="24"/>
        </w:rPr>
        <w:t xml:space="preserve">289.65. </w:t>
      </w:r>
    </w:p>
    <w:p w14:paraId="0000000C" w14:textId="77777777" w:rsidR="00B90C8F" w:rsidRPr="0006245D" w:rsidRDefault="00B90C8F">
      <w:pPr>
        <w:rPr>
          <w:sz w:val="24"/>
          <w:szCs w:val="24"/>
        </w:rPr>
      </w:pPr>
    </w:p>
    <w:p w14:paraId="0000000D" w14:textId="77777777" w:rsidR="00B90C8F" w:rsidRPr="0006245D" w:rsidRDefault="0006245D">
      <w:pPr>
        <w:rPr>
          <w:b/>
          <w:sz w:val="24"/>
          <w:szCs w:val="24"/>
        </w:rPr>
      </w:pPr>
      <w:r w:rsidRPr="0006245D">
        <w:rPr>
          <w:b/>
          <w:sz w:val="24"/>
          <w:szCs w:val="24"/>
        </w:rPr>
        <w:t>New Business</w:t>
      </w:r>
    </w:p>
    <w:p w14:paraId="0000000E" w14:textId="6684D109" w:rsidR="00B90C8F" w:rsidRPr="0006245D" w:rsidRDefault="0006245D">
      <w:pPr>
        <w:rPr>
          <w:sz w:val="24"/>
          <w:szCs w:val="24"/>
        </w:rPr>
      </w:pPr>
      <w:r w:rsidRPr="0006245D">
        <w:rPr>
          <w:sz w:val="24"/>
          <w:szCs w:val="24"/>
        </w:rPr>
        <w:t>Vicky made a motion, Bob seconded with all in favor to close the library on November 11th for Veteran’s Day and move the November Board Meeting to Wednesday, November 12th at 6:00 p.m.  Hoopla has become very popular with patrons hav</w:t>
      </w:r>
      <w:r w:rsidRPr="0006245D">
        <w:rPr>
          <w:sz w:val="24"/>
          <w:szCs w:val="24"/>
        </w:rPr>
        <w:t>ing ninety-five</w:t>
      </w:r>
      <w:r w:rsidRPr="0006245D">
        <w:rPr>
          <w:sz w:val="24"/>
          <w:szCs w:val="24"/>
        </w:rPr>
        <w:t xml:space="preserve"> checkouts in September costing $223.62. With much discussion, the Board voted unanimously, with a motion made by Vicky, seconded by Mary with all in favor to continue to supplement Hoopla using the Hoenig Fund. The Board agreed to display a</w:t>
      </w:r>
      <w:r w:rsidRPr="0006245D">
        <w:rPr>
          <w:sz w:val="24"/>
          <w:szCs w:val="24"/>
        </w:rPr>
        <w:t xml:space="preserve"> 32”x5’ painting of the Ideal Feed Mill circa 1976-1978 painted by Rod </w:t>
      </w:r>
      <w:proofErr w:type="spellStart"/>
      <w:r w:rsidRPr="0006245D">
        <w:rPr>
          <w:sz w:val="24"/>
          <w:szCs w:val="24"/>
        </w:rPr>
        <w:t>Snaadt</w:t>
      </w:r>
      <w:proofErr w:type="spellEnd"/>
      <w:r w:rsidRPr="0006245D">
        <w:rPr>
          <w:sz w:val="24"/>
          <w:szCs w:val="24"/>
        </w:rPr>
        <w:t xml:space="preserve"> in the Ralph and Patricia Hoenig Community Room.</w:t>
      </w:r>
    </w:p>
    <w:p w14:paraId="0000000F" w14:textId="77777777" w:rsidR="00B90C8F" w:rsidRPr="0006245D" w:rsidRDefault="00B90C8F">
      <w:pPr>
        <w:rPr>
          <w:sz w:val="24"/>
          <w:szCs w:val="24"/>
        </w:rPr>
      </w:pPr>
    </w:p>
    <w:p w14:paraId="00000010" w14:textId="77777777" w:rsidR="00B90C8F" w:rsidRPr="0006245D" w:rsidRDefault="0006245D">
      <w:pPr>
        <w:rPr>
          <w:sz w:val="24"/>
          <w:szCs w:val="24"/>
        </w:rPr>
      </w:pPr>
      <w:r w:rsidRPr="0006245D">
        <w:rPr>
          <w:sz w:val="24"/>
          <w:szCs w:val="24"/>
        </w:rPr>
        <w:t>A motion was made by Suzanne, seconded by Bob with all in favor to adjourn. The meeting adjourned at 7:03 p.m. Respectfully subm</w:t>
      </w:r>
      <w:r w:rsidRPr="0006245D">
        <w:rPr>
          <w:sz w:val="24"/>
          <w:szCs w:val="24"/>
        </w:rPr>
        <w:t xml:space="preserve">itted by Patricia </w:t>
      </w:r>
      <w:proofErr w:type="spellStart"/>
      <w:r w:rsidRPr="0006245D">
        <w:rPr>
          <w:sz w:val="24"/>
          <w:szCs w:val="24"/>
        </w:rPr>
        <w:t>Krogmeier</w:t>
      </w:r>
      <w:proofErr w:type="spellEnd"/>
      <w:r w:rsidRPr="0006245D">
        <w:rPr>
          <w:sz w:val="24"/>
          <w:szCs w:val="24"/>
        </w:rPr>
        <w:t>.</w:t>
      </w:r>
    </w:p>
    <w:sectPr w:rsidR="00B90C8F" w:rsidRPr="0006245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8DBAD55-F3C5-485D-999F-10A9B41C04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F077C0D-E03D-43E6-9D31-4A69635050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C8F"/>
    <w:rsid w:val="0006245D"/>
    <w:rsid w:val="00B90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E407A"/>
  <w15:docId w15:val="{B91B4173-1642-44A1-A5F5-CD72DCCBC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328</Words>
  <Characters>1876</Characters>
  <Application>Microsoft Office Word</Application>
  <DocSecurity>0</DocSecurity>
  <Lines>15</Lines>
  <Paragraphs>4</Paragraphs>
  <ScaleCrop>false</ScaleCrop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Dara Sanders</cp:lastModifiedBy>
  <cp:revision>2</cp:revision>
  <cp:lastPrinted>2025-11-05T17:57:00Z</cp:lastPrinted>
  <dcterms:created xsi:type="dcterms:W3CDTF">2025-11-05T17:58:00Z</dcterms:created>
  <dcterms:modified xsi:type="dcterms:W3CDTF">2025-11-05T17:58:00Z</dcterms:modified>
</cp:coreProperties>
</file>