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23C601C9" w:rsidR="008C2B44" w:rsidRPr="00FE3FE9" w:rsidRDefault="00FE3FE9" w:rsidP="00FE3FE9">
      <w:pPr>
        <w:jc w:val="center"/>
        <w:rPr>
          <w:b/>
          <w:bCs/>
          <w:sz w:val="24"/>
          <w:szCs w:val="24"/>
        </w:rPr>
      </w:pPr>
      <w:r w:rsidRPr="00FE3FE9">
        <w:rPr>
          <w:b/>
          <w:bCs/>
          <w:sz w:val="24"/>
          <w:szCs w:val="24"/>
        </w:rPr>
        <w:t>West Point Public Library Board Meeting</w:t>
      </w:r>
    </w:p>
    <w:p w14:paraId="00000002" w14:textId="7E3F45BF" w:rsidR="008C2B44" w:rsidRPr="00FE3FE9" w:rsidRDefault="00FE3FE9" w:rsidP="00FE3FE9">
      <w:pPr>
        <w:jc w:val="center"/>
        <w:rPr>
          <w:b/>
          <w:bCs/>
          <w:sz w:val="24"/>
          <w:szCs w:val="24"/>
        </w:rPr>
      </w:pPr>
      <w:r w:rsidRPr="00FE3FE9">
        <w:rPr>
          <w:b/>
          <w:bCs/>
          <w:sz w:val="24"/>
          <w:szCs w:val="24"/>
        </w:rPr>
        <w:t>August 11, 2026 at 5:00 p.m.</w:t>
      </w:r>
    </w:p>
    <w:p w14:paraId="00000003" w14:textId="77777777" w:rsidR="008C2B44" w:rsidRPr="00FE3FE9" w:rsidRDefault="008C2B44">
      <w:pPr>
        <w:rPr>
          <w:b/>
          <w:bCs/>
          <w:sz w:val="24"/>
          <w:szCs w:val="24"/>
        </w:rPr>
      </w:pPr>
    </w:p>
    <w:p w14:paraId="00000004" w14:textId="77777777" w:rsidR="008C2B44" w:rsidRPr="00FE3FE9" w:rsidRDefault="00FE3FE9">
      <w:pPr>
        <w:rPr>
          <w:sz w:val="24"/>
          <w:szCs w:val="24"/>
        </w:rPr>
      </w:pPr>
      <w:r w:rsidRPr="00FE3FE9">
        <w:rPr>
          <w:b/>
          <w:bCs/>
          <w:sz w:val="24"/>
          <w:szCs w:val="24"/>
        </w:rPr>
        <w:t xml:space="preserve">Present: </w:t>
      </w:r>
      <w:r w:rsidRPr="00FE3FE9">
        <w:rPr>
          <w:sz w:val="24"/>
          <w:szCs w:val="24"/>
        </w:rPr>
        <w:t xml:space="preserve">Carl Johnston, Mary Link, Vicky Lundeby, Suzanne Menke, </w:t>
      </w:r>
    </w:p>
    <w:p w14:paraId="00000005" w14:textId="77777777" w:rsidR="008C2B44" w:rsidRPr="00FE3FE9" w:rsidRDefault="00FE3FE9">
      <w:pPr>
        <w:rPr>
          <w:sz w:val="24"/>
          <w:szCs w:val="24"/>
        </w:rPr>
      </w:pPr>
      <w:r w:rsidRPr="00FE3FE9">
        <w:rPr>
          <w:sz w:val="24"/>
          <w:szCs w:val="24"/>
        </w:rPr>
        <w:t xml:space="preserve">                Melinda Robey, Pat Krogmeier</w:t>
      </w:r>
    </w:p>
    <w:p w14:paraId="00000006" w14:textId="77777777" w:rsidR="008C2B44" w:rsidRPr="00FE3FE9" w:rsidRDefault="00FE3FE9">
      <w:pPr>
        <w:rPr>
          <w:sz w:val="24"/>
          <w:szCs w:val="24"/>
        </w:rPr>
      </w:pPr>
      <w:r w:rsidRPr="00FE3FE9">
        <w:rPr>
          <w:sz w:val="24"/>
          <w:szCs w:val="24"/>
        </w:rPr>
        <w:t xml:space="preserve"> </w:t>
      </w:r>
      <w:r w:rsidRPr="00FE3FE9">
        <w:rPr>
          <w:b/>
          <w:bCs/>
          <w:sz w:val="24"/>
          <w:szCs w:val="24"/>
        </w:rPr>
        <w:t xml:space="preserve">Absent: </w:t>
      </w:r>
      <w:r w:rsidRPr="00FE3FE9">
        <w:rPr>
          <w:sz w:val="24"/>
          <w:szCs w:val="24"/>
        </w:rPr>
        <w:t>Bob Winnike</w:t>
      </w:r>
    </w:p>
    <w:p w14:paraId="00000007" w14:textId="77777777" w:rsidR="008C2B44" w:rsidRPr="00FE3FE9" w:rsidRDefault="00FE3FE9">
      <w:pPr>
        <w:rPr>
          <w:sz w:val="24"/>
          <w:szCs w:val="24"/>
        </w:rPr>
      </w:pPr>
      <w:r w:rsidRPr="00FE3FE9">
        <w:rPr>
          <w:b/>
          <w:bCs/>
          <w:sz w:val="24"/>
          <w:szCs w:val="24"/>
        </w:rPr>
        <w:t xml:space="preserve">Agenda Approval: </w:t>
      </w:r>
      <w:r w:rsidRPr="00FE3FE9">
        <w:rPr>
          <w:sz w:val="24"/>
          <w:szCs w:val="24"/>
        </w:rPr>
        <w:t>Moved by Vicky, seconded by Mindy</w:t>
      </w:r>
    </w:p>
    <w:p w14:paraId="00000008" w14:textId="77777777" w:rsidR="008C2B44" w:rsidRPr="00FE3FE9" w:rsidRDefault="00FE3FE9">
      <w:pPr>
        <w:rPr>
          <w:sz w:val="24"/>
          <w:szCs w:val="24"/>
        </w:rPr>
      </w:pPr>
      <w:r w:rsidRPr="00FE3FE9">
        <w:rPr>
          <w:b/>
          <w:bCs/>
          <w:sz w:val="24"/>
          <w:szCs w:val="24"/>
        </w:rPr>
        <w:t xml:space="preserve">Minute Approval: </w:t>
      </w:r>
      <w:r w:rsidRPr="00FE3FE9">
        <w:rPr>
          <w:sz w:val="24"/>
          <w:szCs w:val="24"/>
        </w:rPr>
        <w:t>Moved by Vicky, seconded by Mary</w:t>
      </w:r>
    </w:p>
    <w:p w14:paraId="00000009" w14:textId="77777777" w:rsidR="008C2B44" w:rsidRPr="00FE3FE9" w:rsidRDefault="00FE3FE9">
      <w:pPr>
        <w:rPr>
          <w:sz w:val="24"/>
          <w:szCs w:val="24"/>
        </w:rPr>
      </w:pPr>
      <w:r w:rsidRPr="00FE3FE9">
        <w:rPr>
          <w:b/>
          <w:bCs/>
          <w:sz w:val="24"/>
          <w:szCs w:val="24"/>
        </w:rPr>
        <w:t xml:space="preserve">Bill Approval: </w:t>
      </w:r>
      <w:r w:rsidRPr="00FE3FE9">
        <w:rPr>
          <w:sz w:val="24"/>
          <w:szCs w:val="24"/>
        </w:rPr>
        <w:t>Moved by Mindy, s</w:t>
      </w:r>
      <w:r w:rsidRPr="00FE3FE9">
        <w:rPr>
          <w:sz w:val="24"/>
          <w:szCs w:val="24"/>
        </w:rPr>
        <w:t>econded by Suzanne</w:t>
      </w:r>
    </w:p>
    <w:p w14:paraId="0000000A" w14:textId="77777777" w:rsidR="008C2B44" w:rsidRPr="00FE3FE9" w:rsidRDefault="008C2B44">
      <w:pPr>
        <w:rPr>
          <w:sz w:val="24"/>
          <w:szCs w:val="24"/>
        </w:rPr>
      </w:pPr>
    </w:p>
    <w:p w14:paraId="0000000B" w14:textId="77777777" w:rsidR="008C2B44" w:rsidRPr="00FE3FE9" w:rsidRDefault="00FE3FE9">
      <w:pPr>
        <w:rPr>
          <w:b/>
          <w:bCs/>
          <w:sz w:val="24"/>
          <w:szCs w:val="24"/>
        </w:rPr>
      </w:pPr>
      <w:r w:rsidRPr="00FE3FE9">
        <w:rPr>
          <w:b/>
          <w:bCs/>
          <w:sz w:val="24"/>
          <w:szCs w:val="24"/>
        </w:rPr>
        <w:t>Reports:</w:t>
      </w:r>
    </w:p>
    <w:p w14:paraId="0000000C" w14:textId="08E437C3" w:rsidR="008C2B44" w:rsidRPr="00FE3FE9" w:rsidRDefault="00FE3FE9">
      <w:pPr>
        <w:rPr>
          <w:sz w:val="24"/>
          <w:szCs w:val="24"/>
        </w:rPr>
      </w:pPr>
      <w:r w:rsidRPr="00FE3FE9">
        <w:rPr>
          <w:sz w:val="24"/>
          <w:szCs w:val="24"/>
        </w:rPr>
        <w:t xml:space="preserve">Dara reported the library added 14 </w:t>
      </w:r>
      <w:proofErr w:type="spellStart"/>
      <w:r w:rsidRPr="00FE3FE9">
        <w:rPr>
          <w:sz w:val="24"/>
          <w:szCs w:val="24"/>
        </w:rPr>
        <w:t>Wonderbooks</w:t>
      </w:r>
      <w:proofErr w:type="spellEnd"/>
      <w:r w:rsidRPr="00FE3FE9">
        <w:rPr>
          <w:sz w:val="24"/>
          <w:szCs w:val="24"/>
        </w:rPr>
        <w:t xml:space="preserve"> and 20 large print books from the joint library rotation. Circulation and STATS were down from June due to the Summer Reading Programs coming to an end. The Summer Reading Program </w:t>
      </w:r>
      <w:r w:rsidRPr="00FE3FE9">
        <w:rPr>
          <w:sz w:val="24"/>
          <w:szCs w:val="24"/>
        </w:rPr>
        <w:t>was a huge success. One hundred thirty children and sixty-eight</w:t>
      </w:r>
      <w:r w:rsidRPr="00FE3FE9">
        <w:rPr>
          <w:sz w:val="24"/>
          <w:szCs w:val="24"/>
        </w:rPr>
        <w:t xml:space="preserve"> adults signed up for the Summer Reading Program with 231 children participating in the scavenger hunts. Summer Reading Program winners were Jordy Fraise, Avery Scheer, Helena </w:t>
      </w:r>
      <w:proofErr w:type="spellStart"/>
      <w:r w:rsidRPr="00FE3FE9">
        <w:rPr>
          <w:sz w:val="24"/>
          <w:szCs w:val="24"/>
        </w:rPr>
        <w:t>Kenel</w:t>
      </w:r>
      <w:proofErr w:type="spellEnd"/>
      <w:r w:rsidRPr="00FE3FE9">
        <w:rPr>
          <w:sz w:val="24"/>
          <w:szCs w:val="24"/>
        </w:rPr>
        <w:t xml:space="preserve">, </w:t>
      </w:r>
      <w:proofErr w:type="spellStart"/>
      <w:r w:rsidRPr="00FE3FE9">
        <w:rPr>
          <w:sz w:val="24"/>
          <w:szCs w:val="24"/>
        </w:rPr>
        <w:t>Eastyn</w:t>
      </w:r>
      <w:proofErr w:type="spellEnd"/>
      <w:r w:rsidRPr="00FE3FE9">
        <w:rPr>
          <w:sz w:val="24"/>
          <w:szCs w:val="24"/>
        </w:rPr>
        <w:t xml:space="preserve"> Kel</w:t>
      </w:r>
      <w:r w:rsidRPr="00FE3FE9">
        <w:rPr>
          <w:sz w:val="24"/>
          <w:szCs w:val="24"/>
        </w:rPr>
        <w:t xml:space="preserve">ly, Madeline Beach, Maddux </w:t>
      </w:r>
      <w:proofErr w:type="spellStart"/>
      <w:r w:rsidRPr="00FE3FE9">
        <w:rPr>
          <w:sz w:val="24"/>
          <w:szCs w:val="24"/>
        </w:rPr>
        <w:t>Kelch</w:t>
      </w:r>
      <w:proofErr w:type="spellEnd"/>
      <w:r w:rsidRPr="00FE3FE9">
        <w:rPr>
          <w:sz w:val="24"/>
          <w:szCs w:val="24"/>
        </w:rPr>
        <w:t xml:space="preserve">, Maverick Scheer, Alice Conrad, Tammy Crawford, Catherine Quick, </w:t>
      </w:r>
      <w:proofErr w:type="spellStart"/>
      <w:r w:rsidRPr="00FE3FE9">
        <w:rPr>
          <w:sz w:val="24"/>
          <w:szCs w:val="24"/>
        </w:rPr>
        <w:t>Aubri</w:t>
      </w:r>
      <w:proofErr w:type="spellEnd"/>
      <w:r w:rsidRPr="00FE3FE9">
        <w:rPr>
          <w:sz w:val="24"/>
          <w:szCs w:val="24"/>
        </w:rPr>
        <w:t xml:space="preserve"> Blacker, Virginia Burton, and Geneva </w:t>
      </w:r>
      <w:proofErr w:type="spellStart"/>
      <w:r w:rsidRPr="00FE3FE9">
        <w:rPr>
          <w:sz w:val="24"/>
          <w:szCs w:val="24"/>
        </w:rPr>
        <w:t>Fullenkamp</w:t>
      </w:r>
      <w:proofErr w:type="spellEnd"/>
      <w:r w:rsidRPr="00FE3FE9">
        <w:rPr>
          <w:sz w:val="24"/>
          <w:szCs w:val="24"/>
        </w:rPr>
        <w:t>. Approximately twenty-five</w:t>
      </w:r>
      <w:r w:rsidRPr="00FE3FE9">
        <w:rPr>
          <w:sz w:val="24"/>
          <w:szCs w:val="24"/>
        </w:rPr>
        <w:t xml:space="preserve"> women attended a </w:t>
      </w:r>
      <w:proofErr w:type="gramStart"/>
      <w:r w:rsidRPr="00FE3FE9">
        <w:rPr>
          <w:sz w:val="24"/>
          <w:szCs w:val="24"/>
        </w:rPr>
        <w:t>four week</w:t>
      </w:r>
      <w:proofErr w:type="gramEnd"/>
      <w:r w:rsidRPr="00FE3FE9">
        <w:rPr>
          <w:sz w:val="24"/>
          <w:szCs w:val="24"/>
        </w:rPr>
        <w:t xml:space="preserve"> class and enjoyed learning how to play Mahjong. Th</w:t>
      </w:r>
      <w:r w:rsidRPr="00FE3FE9">
        <w:rPr>
          <w:sz w:val="24"/>
          <w:szCs w:val="24"/>
        </w:rPr>
        <w:t xml:space="preserve">e </w:t>
      </w:r>
      <w:r>
        <w:rPr>
          <w:sz w:val="24"/>
          <w:szCs w:val="24"/>
        </w:rPr>
        <w:t>“</w:t>
      </w:r>
      <w:r w:rsidRPr="00FE3FE9">
        <w:rPr>
          <w:sz w:val="24"/>
          <w:szCs w:val="24"/>
        </w:rPr>
        <w:t xml:space="preserve">See a Juggler, </w:t>
      </w:r>
      <w:proofErr w:type="gramStart"/>
      <w:r w:rsidRPr="00FE3FE9">
        <w:rPr>
          <w:sz w:val="24"/>
          <w:szCs w:val="24"/>
        </w:rPr>
        <w:t>Be</w:t>
      </w:r>
      <w:proofErr w:type="gramEnd"/>
      <w:r w:rsidRPr="00FE3FE9">
        <w:rPr>
          <w:sz w:val="24"/>
          <w:szCs w:val="24"/>
        </w:rPr>
        <w:t xml:space="preserve"> a Juggler</w:t>
      </w:r>
      <w:r>
        <w:rPr>
          <w:sz w:val="24"/>
          <w:szCs w:val="24"/>
        </w:rPr>
        <w:t>”</w:t>
      </w:r>
      <w:r w:rsidRPr="00FE3FE9">
        <w:rPr>
          <w:sz w:val="24"/>
          <w:szCs w:val="24"/>
        </w:rPr>
        <w:t xml:space="preserve"> Program was interactive and extremely entertaining. The 2027 Summer Reading Theme will be “Reading Expands Our Universe.” The library will have a book sale on October 1st - 3rd in conjunction with the West Point City Wide Yard</w:t>
      </w:r>
      <w:r w:rsidRPr="00FE3FE9">
        <w:rPr>
          <w:sz w:val="24"/>
          <w:szCs w:val="24"/>
        </w:rPr>
        <w:t xml:space="preserve"> Sale. The Daily Democrat and The Hawkeye have reduced their delivery of the paper to Tuesday, Thursday, and Saturday. The Wednesday and Friday paper may be viewed on line. Dara attended the Lee County Librarian’s Meeting in Fort Madison on August 5th. Whi</w:t>
      </w:r>
      <w:r w:rsidRPr="00FE3FE9">
        <w:rPr>
          <w:sz w:val="24"/>
          <w:szCs w:val="24"/>
        </w:rPr>
        <w:t xml:space="preserve">le there the librarians were able to meet Jennifer Smith, the new state consultant.  The Librarians discussed ideas and bookings for the 2027 summer programs.  These possibilities included Foam, Sheltered Reality, Golden Manes of Valor, </w:t>
      </w:r>
      <w:r>
        <w:rPr>
          <w:sz w:val="24"/>
          <w:szCs w:val="24"/>
        </w:rPr>
        <w:t>“See</w:t>
      </w:r>
      <w:r w:rsidRPr="00FE3FE9">
        <w:rPr>
          <w:sz w:val="24"/>
          <w:szCs w:val="24"/>
        </w:rPr>
        <w:t xml:space="preserve"> a Juggler, Be </w:t>
      </w:r>
      <w:r w:rsidRPr="00FE3FE9">
        <w:rPr>
          <w:sz w:val="24"/>
          <w:szCs w:val="24"/>
        </w:rPr>
        <w:t>a Juggler,</w:t>
      </w:r>
      <w:r>
        <w:rPr>
          <w:sz w:val="24"/>
          <w:szCs w:val="24"/>
        </w:rPr>
        <w:t>”</w:t>
      </w:r>
      <w:r w:rsidRPr="00FE3FE9">
        <w:rPr>
          <w:sz w:val="24"/>
          <w:szCs w:val="24"/>
        </w:rPr>
        <w:t xml:space="preserve"> Bat Program, and the Grout Museum’s Planetarium. The ILA (Iowa Library Association) Conference will be held in Cedar Rapids on October 7th - 9th. Dara and Carl will attend the Lee County Board of Supervisors meeting on September 29th at 7:00 p.m</w:t>
      </w:r>
      <w:r w:rsidRPr="00FE3FE9">
        <w:rPr>
          <w:sz w:val="24"/>
          <w:szCs w:val="24"/>
        </w:rPr>
        <w:t>. The library participated in the West Point Sweet Corn Festival window painting for $70.00 done by the HTC art teacher. Removal of the paintings will be done by HTC for $25.00. The FY26 Enrich Iowa Reports have been completed. Open Access received eight h</w:t>
      </w:r>
      <w:r w:rsidRPr="00FE3FE9">
        <w:rPr>
          <w:sz w:val="24"/>
          <w:szCs w:val="24"/>
        </w:rPr>
        <w:t>undred twenty-five</w:t>
      </w:r>
      <w:r w:rsidRPr="00FE3FE9">
        <w:rPr>
          <w:sz w:val="24"/>
          <w:szCs w:val="24"/>
        </w:rPr>
        <w:t xml:space="preserve"> checkouts, a 14% increase from last year. The Direct State Aid was spent on Hot Spot renewal for $480.00, </w:t>
      </w:r>
      <w:proofErr w:type="spellStart"/>
      <w:r w:rsidRPr="00FE3FE9">
        <w:rPr>
          <w:sz w:val="24"/>
          <w:szCs w:val="24"/>
        </w:rPr>
        <w:t>Cricut</w:t>
      </w:r>
      <w:proofErr w:type="spellEnd"/>
      <w:r w:rsidRPr="00FE3FE9">
        <w:rPr>
          <w:sz w:val="24"/>
          <w:szCs w:val="24"/>
        </w:rPr>
        <w:t xml:space="preserve"> Design Space subscription for $35.57, and magazine and newspaper subscription renewals for $905.48 for a total of $1,421.05.</w:t>
      </w:r>
      <w:r w:rsidRPr="00FE3FE9">
        <w:rPr>
          <w:sz w:val="24"/>
          <w:szCs w:val="24"/>
        </w:rPr>
        <w:t xml:space="preserve">  Dara inserted a paragraph on how these items impacted the community. Generous donations were received from Sue Loving for $200.00, and $100.00 from Linda </w:t>
      </w:r>
      <w:proofErr w:type="spellStart"/>
      <w:r w:rsidRPr="00FE3FE9">
        <w:rPr>
          <w:sz w:val="24"/>
          <w:szCs w:val="24"/>
        </w:rPr>
        <w:t>Weisinger</w:t>
      </w:r>
      <w:proofErr w:type="spellEnd"/>
      <w:r w:rsidRPr="00FE3FE9">
        <w:rPr>
          <w:sz w:val="24"/>
          <w:szCs w:val="24"/>
        </w:rPr>
        <w:t xml:space="preserve">. The Library’s Accreditation Renewal must be completed by February 2027.  </w:t>
      </w:r>
      <w:proofErr w:type="spellStart"/>
      <w:r w:rsidRPr="00FE3FE9">
        <w:rPr>
          <w:sz w:val="24"/>
          <w:szCs w:val="24"/>
        </w:rPr>
        <w:t>Biblionex</w:t>
      </w:r>
      <w:proofErr w:type="spellEnd"/>
      <w:r w:rsidRPr="00FE3FE9">
        <w:rPr>
          <w:sz w:val="24"/>
          <w:szCs w:val="24"/>
        </w:rPr>
        <w:t xml:space="preserve"> (Apoll</w:t>
      </w:r>
      <w:r w:rsidRPr="00FE3FE9">
        <w:rPr>
          <w:sz w:val="24"/>
          <w:szCs w:val="24"/>
        </w:rPr>
        <w:t xml:space="preserve">o) has merged with </w:t>
      </w:r>
      <w:proofErr w:type="spellStart"/>
      <w:r w:rsidRPr="00FE3FE9">
        <w:rPr>
          <w:sz w:val="24"/>
          <w:szCs w:val="24"/>
        </w:rPr>
        <w:t>Soutron</w:t>
      </w:r>
      <w:proofErr w:type="spellEnd"/>
      <w:r w:rsidRPr="00FE3FE9">
        <w:rPr>
          <w:sz w:val="24"/>
          <w:szCs w:val="24"/>
        </w:rPr>
        <w:t xml:space="preserve"> Global. Libraries were reassured all services will remain the same. John </w:t>
      </w:r>
      <w:proofErr w:type="spellStart"/>
      <w:r w:rsidRPr="00FE3FE9">
        <w:rPr>
          <w:sz w:val="24"/>
          <w:szCs w:val="24"/>
        </w:rPr>
        <w:t>Hunold</w:t>
      </w:r>
      <w:proofErr w:type="spellEnd"/>
      <w:r w:rsidRPr="00FE3FE9">
        <w:rPr>
          <w:sz w:val="24"/>
          <w:szCs w:val="24"/>
        </w:rPr>
        <w:t xml:space="preserve"> will install the cabinets over the Labor Day weekend. Countertop template measuring will be September 9th. Becky Sanders’ retirement party will be an</w:t>
      </w:r>
      <w:r w:rsidRPr="00FE3FE9">
        <w:rPr>
          <w:sz w:val="24"/>
          <w:szCs w:val="24"/>
        </w:rPr>
        <w:t xml:space="preserve"> Open House on August 27th from 4:00-6:00 in the Conference Room. </w:t>
      </w:r>
    </w:p>
    <w:p w14:paraId="0000000D" w14:textId="77777777" w:rsidR="008C2B44" w:rsidRPr="00FE3FE9" w:rsidRDefault="008C2B44">
      <w:pPr>
        <w:rPr>
          <w:sz w:val="24"/>
          <w:szCs w:val="24"/>
        </w:rPr>
      </w:pPr>
    </w:p>
    <w:p w14:paraId="0000000E" w14:textId="45E579E6" w:rsidR="008C2B44" w:rsidRDefault="008C2B44">
      <w:pPr>
        <w:rPr>
          <w:b/>
          <w:bCs/>
          <w:sz w:val="24"/>
          <w:szCs w:val="24"/>
        </w:rPr>
      </w:pPr>
    </w:p>
    <w:p w14:paraId="0F823982" w14:textId="77777777" w:rsidR="00FE3FE9" w:rsidRPr="00FE3FE9" w:rsidRDefault="00FE3FE9">
      <w:pPr>
        <w:rPr>
          <w:b/>
          <w:bCs/>
          <w:sz w:val="24"/>
          <w:szCs w:val="24"/>
        </w:rPr>
      </w:pPr>
    </w:p>
    <w:p w14:paraId="0000000F" w14:textId="77777777" w:rsidR="008C2B44" w:rsidRPr="00FE3FE9" w:rsidRDefault="00FE3FE9">
      <w:pPr>
        <w:rPr>
          <w:b/>
          <w:bCs/>
          <w:sz w:val="24"/>
          <w:szCs w:val="24"/>
        </w:rPr>
      </w:pPr>
      <w:r w:rsidRPr="00FE3FE9">
        <w:rPr>
          <w:sz w:val="24"/>
          <w:szCs w:val="24"/>
        </w:rPr>
        <w:lastRenderedPageBreak/>
        <w:t xml:space="preserve"> </w:t>
      </w:r>
      <w:r w:rsidRPr="00FE3FE9">
        <w:rPr>
          <w:b/>
          <w:bCs/>
          <w:sz w:val="24"/>
          <w:szCs w:val="24"/>
        </w:rPr>
        <w:t>New Business</w:t>
      </w:r>
    </w:p>
    <w:p w14:paraId="00000010" w14:textId="77777777" w:rsidR="008C2B44" w:rsidRPr="00FE3FE9" w:rsidRDefault="008C2B44">
      <w:pPr>
        <w:rPr>
          <w:b/>
          <w:bCs/>
          <w:sz w:val="24"/>
          <w:szCs w:val="24"/>
        </w:rPr>
      </w:pPr>
    </w:p>
    <w:p w14:paraId="00000011" w14:textId="330361A7" w:rsidR="008C2B44" w:rsidRPr="00FE3FE9" w:rsidRDefault="00FE3FE9">
      <w:pPr>
        <w:rPr>
          <w:sz w:val="24"/>
          <w:szCs w:val="24"/>
        </w:rPr>
      </w:pPr>
      <w:r w:rsidRPr="00FE3FE9">
        <w:rPr>
          <w:sz w:val="24"/>
          <w:szCs w:val="24"/>
        </w:rPr>
        <w:t>Dara received two quotes from Drake Hardware and Software for a new computer. A desktop with two monitors for $2,997.51 and a laptop</w:t>
      </w:r>
      <w:r w:rsidRPr="00FE3FE9">
        <w:rPr>
          <w:sz w:val="24"/>
          <w:szCs w:val="24"/>
        </w:rPr>
        <w:t xml:space="preserve"> with a docking station and two monitors</w:t>
      </w:r>
      <w:r w:rsidRPr="00FE3FE9">
        <w:rPr>
          <w:sz w:val="24"/>
          <w:szCs w:val="24"/>
        </w:rPr>
        <w:t xml:space="preserve"> for $3,788.04.  A motion was made by Vicky, approved by Suzanne with all in favor of Dara ordering the laptop. A motion was made by Mindy, seconded by Vicky, with all in favor of posting the Library Agenda on the library's internet website. The Board will</w:t>
      </w:r>
      <w:r w:rsidRPr="00FE3FE9">
        <w:rPr>
          <w:sz w:val="24"/>
          <w:szCs w:val="24"/>
        </w:rPr>
        <w:t xml:space="preserve"> continue to discuss replacing two 2020 Hot Spots at the September meeting. The Board Members reviewed the Personnel Policy Update and changes that were made. Vicky approved these changes, seconded by Mindy with all in favor.</w:t>
      </w:r>
    </w:p>
    <w:p w14:paraId="00000012" w14:textId="77777777" w:rsidR="008C2B44" w:rsidRPr="00FE3FE9" w:rsidRDefault="008C2B44">
      <w:pPr>
        <w:rPr>
          <w:sz w:val="24"/>
          <w:szCs w:val="24"/>
        </w:rPr>
      </w:pPr>
    </w:p>
    <w:p w14:paraId="00000013" w14:textId="77777777" w:rsidR="008C2B44" w:rsidRDefault="00FE3FE9">
      <w:r w:rsidRPr="00FE3FE9">
        <w:rPr>
          <w:sz w:val="24"/>
          <w:szCs w:val="24"/>
        </w:rPr>
        <w:t>Suzanne made a motion, second</w:t>
      </w:r>
      <w:r w:rsidRPr="00FE3FE9">
        <w:rPr>
          <w:sz w:val="24"/>
          <w:szCs w:val="24"/>
        </w:rPr>
        <w:t>ed by Mindy with all in favor of adjourning. The meeting adjourned at 6:45 p.m. Respectfully submitted b</w:t>
      </w:r>
      <w:r>
        <w:t>y Patricia Krogmeier.</w:t>
      </w:r>
    </w:p>
    <w:sectPr w:rsidR="008C2B44" w:rsidSect="00FE3FE9">
      <w:pgSz w:w="12240" w:h="15840"/>
      <w:pgMar w:top="720" w:right="720" w:bottom="720" w:left="720"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5226C14A-5490-4DBA-A13E-118BB7119748}"/>
  </w:font>
  <w:font w:name="Cambria">
    <w:panose1 w:val="02040503050406030204"/>
    <w:charset w:val="00"/>
    <w:family w:val="roman"/>
    <w:pitch w:val="variable"/>
    <w:sig w:usb0="E00006FF" w:usb1="420024FF" w:usb2="02000000" w:usb3="00000000" w:csb0="0000019F" w:csb1="00000000"/>
    <w:embedRegular r:id="rId2" w:fontKey="{14C79F23-7136-4D13-8393-F276AB7F9CF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2B44"/>
    <w:rsid w:val="008C2B44"/>
    <w:rsid w:val="00FE3F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AD68B"/>
  <w15:docId w15:val="{FE98A3C4-33CD-4136-A472-E5FFA8694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604</Words>
  <Characters>3445</Characters>
  <Application>Microsoft Office Word</Application>
  <DocSecurity>0</DocSecurity>
  <Lines>28</Lines>
  <Paragraphs>8</Paragraphs>
  <ScaleCrop>false</ScaleCrop>
  <Company/>
  <LinksUpToDate>false</LinksUpToDate>
  <CharactersWithSpaces>4041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dc:creator>
  <cp:lastModifiedBy>Dara Sanders</cp:lastModifiedBy>
  <cp:revision>2</cp:revision>
  <cp:lastPrinted>2026-09-01T20:19:00Z</cp:lastPrinted>
  <dcterms:created xsi:type="dcterms:W3CDTF">2026-09-01T20:20:00Z</dcterms:created>
  <dcterms:modified xsi:type="dcterms:W3CDTF">2026-09-01T20:20:00Z</dcterms:modified>
</cp:coreProperties>
</file>