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11201127" w:rsidR="00A05BB8" w:rsidRDefault="00F10096" w:rsidP="0003398F">
      <w:pPr>
        <w:jc w:val="center"/>
        <w:rPr>
          <w:b/>
          <w:bCs/>
          <w:sz w:val="24"/>
          <w:szCs w:val="24"/>
        </w:rPr>
      </w:pPr>
      <w:r>
        <w:rPr>
          <w:b/>
          <w:bCs/>
          <w:sz w:val="24"/>
          <w:szCs w:val="24"/>
        </w:rPr>
        <w:t>West Point Public Library Board Minutes</w:t>
      </w:r>
    </w:p>
    <w:p w14:paraId="00000002" w14:textId="01D9459D" w:rsidR="00A05BB8" w:rsidRDefault="00F10096" w:rsidP="0003398F">
      <w:pPr>
        <w:jc w:val="center"/>
        <w:rPr>
          <w:b/>
          <w:bCs/>
          <w:sz w:val="24"/>
          <w:szCs w:val="24"/>
        </w:rPr>
      </w:pPr>
      <w:r>
        <w:rPr>
          <w:b/>
          <w:bCs/>
          <w:sz w:val="24"/>
          <w:szCs w:val="24"/>
        </w:rPr>
        <w:t>March 10, 2026 at 5:00 p.m.</w:t>
      </w:r>
    </w:p>
    <w:p w14:paraId="07504E10" w14:textId="77777777" w:rsidR="0003398F" w:rsidRDefault="0003398F" w:rsidP="0003398F">
      <w:pPr>
        <w:jc w:val="center"/>
        <w:rPr>
          <w:b/>
          <w:bCs/>
          <w:sz w:val="24"/>
          <w:szCs w:val="24"/>
        </w:rPr>
      </w:pPr>
    </w:p>
    <w:p w14:paraId="00000003" w14:textId="77777777" w:rsidR="00A05BB8" w:rsidRDefault="00F10096">
      <w:pPr>
        <w:rPr>
          <w:sz w:val="24"/>
          <w:szCs w:val="24"/>
        </w:rPr>
      </w:pPr>
      <w:r>
        <w:rPr>
          <w:b/>
          <w:bCs/>
          <w:sz w:val="24"/>
          <w:szCs w:val="24"/>
        </w:rPr>
        <w:t xml:space="preserve">Present: </w:t>
      </w:r>
      <w:r>
        <w:rPr>
          <w:sz w:val="24"/>
          <w:szCs w:val="24"/>
        </w:rPr>
        <w:t xml:space="preserve">Carl Johnston, Mary Link, Vicky Lundeby, Suzanne Menke, </w:t>
      </w:r>
    </w:p>
    <w:p w14:paraId="00000004" w14:textId="77777777" w:rsidR="00A05BB8" w:rsidRDefault="00F10096">
      <w:pPr>
        <w:rPr>
          <w:sz w:val="24"/>
          <w:szCs w:val="24"/>
        </w:rPr>
      </w:pPr>
      <w:r>
        <w:rPr>
          <w:sz w:val="24"/>
          <w:szCs w:val="24"/>
        </w:rPr>
        <w:t xml:space="preserve">                Mindy Robey, Pat Krogmeier</w:t>
      </w:r>
    </w:p>
    <w:p w14:paraId="00000005" w14:textId="77777777" w:rsidR="00A05BB8" w:rsidRDefault="00F10096">
      <w:pPr>
        <w:rPr>
          <w:sz w:val="24"/>
          <w:szCs w:val="24"/>
        </w:rPr>
      </w:pPr>
      <w:r>
        <w:rPr>
          <w:b/>
          <w:bCs/>
          <w:sz w:val="24"/>
          <w:szCs w:val="24"/>
        </w:rPr>
        <w:t xml:space="preserve">Absent: </w:t>
      </w:r>
      <w:r>
        <w:rPr>
          <w:sz w:val="24"/>
          <w:szCs w:val="24"/>
        </w:rPr>
        <w:t>Bob Winnike</w:t>
      </w:r>
    </w:p>
    <w:p w14:paraId="00000006" w14:textId="77777777" w:rsidR="00A05BB8" w:rsidRDefault="00F10096">
      <w:pPr>
        <w:rPr>
          <w:sz w:val="24"/>
          <w:szCs w:val="24"/>
        </w:rPr>
      </w:pPr>
      <w:r>
        <w:rPr>
          <w:b/>
          <w:bCs/>
          <w:sz w:val="24"/>
          <w:szCs w:val="24"/>
        </w:rPr>
        <w:t xml:space="preserve">Agenda Approval: </w:t>
      </w:r>
      <w:r>
        <w:rPr>
          <w:sz w:val="24"/>
          <w:szCs w:val="24"/>
        </w:rPr>
        <w:t>Approved by Mindy, seconded by Suzanne</w:t>
      </w:r>
    </w:p>
    <w:p w14:paraId="00000007" w14:textId="77777777" w:rsidR="00A05BB8" w:rsidRDefault="00F10096">
      <w:pPr>
        <w:rPr>
          <w:sz w:val="24"/>
          <w:szCs w:val="24"/>
        </w:rPr>
      </w:pPr>
      <w:r>
        <w:rPr>
          <w:b/>
          <w:bCs/>
          <w:sz w:val="24"/>
          <w:szCs w:val="24"/>
        </w:rPr>
        <w:t xml:space="preserve">Minute Approval: </w:t>
      </w:r>
      <w:r>
        <w:rPr>
          <w:sz w:val="24"/>
          <w:szCs w:val="24"/>
        </w:rPr>
        <w:t>Approved by Mindy, seconded by Mary</w:t>
      </w:r>
    </w:p>
    <w:p w14:paraId="00000008" w14:textId="77777777" w:rsidR="00A05BB8" w:rsidRDefault="00F10096">
      <w:pPr>
        <w:rPr>
          <w:sz w:val="24"/>
          <w:szCs w:val="24"/>
        </w:rPr>
      </w:pPr>
      <w:r>
        <w:rPr>
          <w:b/>
          <w:bCs/>
          <w:sz w:val="24"/>
          <w:szCs w:val="24"/>
        </w:rPr>
        <w:t xml:space="preserve">Bill Approval: </w:t>
      </w:r>
      <w:r>
        <w:rPr>
          <w:sz w:val="24"/>
          <w:szCs w:val="24"/>
        </w:rPr>
        <w:t xml:space="preserve">Approved by </w:t>
      </w:r>
      <w:r>
        <w:rPr>
          <w:sz w:val="24"/>
          <w:szCs w:val="24"/>
        </w:rPr>
        <w:t>Mindy, seconded by Pat</w:t>
      </w:r>
    </w:p>
    <w:p w14:paraId="00000009" w14:textId="77777777" w:rsidR="00A05BB8" w:rsidRDefault="00A05BB8">
      <w:pPr>
        <w:rPr>
          <w:sz w:val="24"/>
          <w:szCs w:val="24"/>
        </w:rPr>
      </w:pPr>
    </w:p>
    <w:p w14:paraId="0000000A" w14:textId="77777777" w:rsidR="00A05BB8" w:rsidRDefault="00F10096">
      <w:pPr>
        <w:rPr>
          <w:b/>
          <w:bCs/>
          <w:sz w:val="24"/>
          <w:szCs w:val="24"/>
        </w:rPr>
      </w:pPr>
      <w:r>
        <w:rPr>
          <w:b/>
          <w:bCs/>
          <w:sz w:val="24"/>
          <w:szCs w:val="24"/>
        </w:rPr>
        <w:t>Reports:</w:t>
      </w:r>
    </w:p>
    <w:p w14:paraId="0000000B" w14:textId="11702BA8" w:rsidR="00A05BB8" w:rsidRDefault="00F10096">
      <w:pPr>
        <w:rPr>
          <w:sz w:val="24"/>
          <w:szCs w:val="24"/>
        </w:rPr>
      </w:pPr>
      <w:r>
        <w:rPr>
          <w:sz w:val="24"/>
          <w:szCs w:val="24"/>
        </w:rPr>
        <w:t xml:space="preserve">Circulation and STATS were </w:t>
      </w:r>
      <w:r w:rsidR="0003398F">
        <w:rPr>
          <w:sz w:val="24"/>
          <w:szCs w:val="24"/>
        </w:rPr>
        <w:t xml:space="preserve">slightly </w:t>
      </w:r>
      <w:r>
        <w:rPr>
          <w:sz w:val="24"/>
          <w:szCs w:val="24"/>
        </w:rPr>
        <w:t>down</w:t>
      </w:r>
      <w:r>
        <w:rPr>
          <w:sz w:val="24"/>
          <w:szCs w:val="24"/>
        </w:rPr>
        <w:t xml:space="preserve">. The library has eleven new large print books and fourteen new Wonder Books </w:t>
      </w:r>
      <w:r w:rsidR="0003398F">
        <w:rPr>
          <w:sz w:val="24"/>
          <w:szCs w:val="24"/>
        </w:rPr>
        <w:t>as</w:t>
      </w:r>
      <w:r>
        <w:rPr>
          <w:sz w:val="24"/>
          <w:szCs w:val="24"/>
        </w:rPr>
        <w:t xml:space="preserve"> part of the Lee County Rotation.  Hoopla had </w:t>
      </w:r>
      <w:r w:rsidR="0003398F">
        <w:rPr>
          <w:sz w:val="24"/>
          <w:szCs w:val="24"/>
        </w:rPr>
        <w:t>ninety-two</w:t>
      </w:r>
      <w:r>
        <w:rPr>
          <w:sz w:val="24"/>
          <w:szCs w:val="24"/>
        </w:rPr>
        <w:t xml:space="preserve"> checkouts for a total of $216.81. The second S</w:t>
      </w:r>
      <w:r>
        <w:rPr>
          <w:sz w:val="24"/>
          <w:szCs w:val="24"/>
        </w:rPr>
        <w:t xml:space="preserve">tory Walk Book for the summer will be </w:t>
      </w:r>
      <w:r>
        <w:rPr>
          <w:sz w:val="24"/>
          <w:szCs w:val="24"/>
          <w:u w:val="single"/>
        </w:rPr>
        <w:t>The Case of Old McDonald and His Farm</w:t>
      </w:r>
      <w:r>
        <w:rPr>
          <w:sz w:val="24"/>
          <w:szCs w:val="24"/>
        </w:rPr>
        <w:t xml:space="preserve"> by Mark Teague. </w:t>
      </w:r>
      <w:r w:rsidR="00450BE7">
        <w:rPr>
          <w:sz w:val="24"/>
          <w:szCs w:val="24"/>
        </w:rPr>
        <w:t xml:space="preserve">Hinterland Dairy has agreed to donate ice cream for the July scavenger hunt prizes. </w:t>
      </w:r>
      <w:r>
        <w:rPr>
          <w:sz w:val="24"/>
          <w:szCs w:val="24"/>
        </w:rPr>
        <w:t>Dara was invited to and attended the HTC Literacy Night on Thursday, March 5th. She read a Fairy Tale book and concluded with a felt board activity. The library has</w:t>
      </w:r>
      <w:r>
        <w:rPr>
          <w:sz w:val="24"/>
          <w:szCs w:val="24"/>
        </w:rPr>
        <w:t xml:space="preserve"> seen a record number of </w:t>
      </w:r>
      <w:proofErr w:type="gramStart"/>
      <w:r>
        <w:rPr>
          <w:sz w:val="24"/>
          <w:szCs w:val="24"/>
        </w:rPr>
        <w:t>attendance</w:t>
      </w:r>
      <w:proofErr w:type="gramEnd"/>
      <w:r>
        <w:rPr>
          <w:sz w:val="24"/>
          <w:szCs w:val="24"/>
        </w:rPr>
        <w:t xml:space="preserve"> in all programs offered in February. Rachel Guzman will offer Music for Minis, a free infant/toddler music class from 10:00-10:30 on the fourth Saturday of each month in the Ralph and Patricia Hoenig Community Room. Nati</w:t>
      </w:r>
      <w:r>
        <w:rPr>
          <w:sz w:val="24"/>
          <w:szCs w:val="24"/>
        </w:rPr>
        <w:t>onal Library Week will be observed April 19th-25th. The Board Members discussed the Iowa House File 2622, a bill that proposes significant changes to public library governance and funding and if implemented, the consequences it will have on all Iowa librar</w:t>
      </w:r>
      <w:r>
        <w:rPr>
          <w:sz w:val="24"/>
          <w:szCs w:val="24"/>
        </w:rPr>
        <w:t>ies.</w:t>
      </w:r>
    </w:p>
    <w:p w14:paraId="0732CEA4" w14:textId="77777777" w:rsidR="0003398F" w:rsidRDefault="0003398F">
      <w:pPr>
        <w:rPr>
          <w:sz w:val="24"/>
          <w:szCs w:val="24"/>
        </w:rPr>
      </w:pPr>
    </w:p>
    <w:p w14:paraId="0000000C" w14:textId="77777777" w:rsidR="00A05BB8" w:rsidRDefault="00F10096">
      <w:pPr>
        <w:rPr>
          <w:b/>
          <w:bCs/>
          <w:sz w:val="24"/>
          <w:szCs w:val="24"/>
        </w:rPr>
      </w:pPr>
      <w:r>
        <w:rPr>
          <w:b/>
          <w:bCs/>
          <w:sz w:val="24"/>
          <w:szCs w:val="24"/>
        </w:rPr>
        <w:t>New Business:</w:t>
      </w:r>
    </w:p>
    <w:p w14:paraId="0000000D" w14:textId="432E248C" w:rsidR="00A05BB8" w:rsidRDefault="00F10096">
      <w:pPr>
        <w:rPr>
          <w:sz w:val="24"/>
          <w:szCs w:val="24"/>
        </w:rPr>
      </w:pPr>
      <w:r>
        <w:rPr>
          <w:sz w:val="24"/>
          <w:szCs w:val="24"/>
        </w:rPr>
        <w:t xml:space="preserve">A motion was made by Vicky, seconded by Mindy with all in favor of closing the library April 3rd and 4th for Easter.  Suzanne </w:t>
      </w:r>
      <w:r w:rsidR="0003398F">
        <w:rPr>
          <w:sz w:val="24"/>
          <w:szCs w:val="24"/>
        </w:rPr>
        <w:t>motioned;</w:t>
      </w:r>
      <w:r>
        <w:rPr>
          <w:sz w:val="24"/>
          <w:szCs w:val="24"/>
        </w:rPr>
        <w:t xml:space="preserve"> Vicky approved with all in favor to contract with </w:t>
      </w:r>
      <w:proofErr w:type="spellStart"/>
      <w:r>
        <w:rPr>
          <w:sz w:val="24"/>
          <w:szCs w:val="24"/>
        </w:rPr>
        <w:t>Wegima</w:t>
      </w:r>
      <w:proofErr w:type="spellEnd"/>
      <w:r>
        <w:rPr>
          <w:sz w:val="24"/>
          <w:szCs w:val="24"/>
        </w:rPr>
        <w:t xml:space="preserve"> Waste for $75.00 a quarter. Becky Sanders wi</w:t>
      </w:r>
      <w:r>
        <w:rPr>
          <w:sz w:val="24"/>
          <w:szCs w:val="24"/>
        </w:rPr>
        <w:t xml:space="preserve">ll be retiring at the end of August. The Board Members requested Dara move forward to advertise for a part time position to replace Becky. Mindy motioned and Pat approved with all in favor of Dara contacting </w:t>
      </w:r>
      <w:proofErr w:type="spellStart"/>
      <w:r>
        <w:rPr>
          <w:sz w:val="24"/>
          <w:szCs w:val="24"/>
        </w:rPr>
        <w:t>Mimitex</w:t>
      </w:r>
      <w:proofErr w:type="spellEnd"/>
      <w:r>
        <w:rPr>
          <w:sz w:val="24"/>
          <w:szCs w:val="24"/>
        </w:rPr>
        <w:t xml:space="preserve"> to print one thousand library cards for </w:t>
      </w:r>
      <w:r>
        <w:rPr>
          <w:sz w:val="24"/>
          <w:szCs w:val="24"/>
        </w:rPr>
        <w:t>$559.00. Three CD’s will be coming due in April and May. Mindy approved and Pat seconded with all in favor of renewing the April 3rd and May 10th CD at the best current interest rate. The May 1st CD will be cashed out and deposited into the library’s Hoeni</w:t>
      </w:r>
      <w:r>
        <w:rPr>
          <w:sz w:val="24"/>
          <w:szCs w:val="24"/>
        </w:rPr>
        <w:t>g cash account to pay for new cabinetry and counter tops.</w:t>
      </w:r>
    </w:p>
    <w:p w14:paraId="5C3CE6D3" w14:textId="77777777" w:rsidR="0003398F" w:rsidRDefault="0003398F">
      <w:pPr>
        <w:rPr>
          <w:sz w:val="24"/>
          <w:szCs w:val="24"/>
        </w:rPr>
      </w:pPr>
    </w:p>
    <w:p w14:paraId="0000000E" w14:textId="77777777" w:rsidR="00A05BB8" w:rsidRDefault="00F10096">
      <w:pPr>
        <w:rPr>
          <w:b/>
          <w:bCs/>
          <w:sz w:val="24"/>
          <w:szCs w:val="24"/>
        </w:rPr>
      </w:pPr>
      <w:r>
        <w:rPr>
          <w:b/>
          <w:bCs/>
          <w:sz w:val="24"/>
          <w:szCs w:val="24"/>
        </w:rPr>
        <w:t>Unfinished Business:</w:t>
      </w:r>
    </w:p>
    <w:p w14:paraId="2942D9A0" w14:textId="04A3A9B8" w:rsidR="0003398F" w:rsidRDefault="00F10096">
      <w:pPr>
        <w:rPr>
          <w:sz w:val="24"/>
          <w:szCs w:val="24"/>
        </w:rPr>
      </w:pPr>
      <w:r>
        <w:rPr>
          <w:sz w:val="24"/>
          <w:szCs w:val="24"/>
        </w:rPr>
        <w:t xml:space="preserve">The FY27 Budget has been finalized. Vicky </w:t>
      </w:r>
      <w:r w:rsidR="0003398F">
        <w:rPr>
          <w:sz w:val="24"/>
          <w:szCs w:val="24"/>
        </w:rPr>
        <w:t>motioned;</w:t>
      </w:r>
      <w:r>
        <w:rPr>
          <w:sz w:val="24"/>
          <w:szCs w:val="24"/>
        </w:rPr>
        <w:t xml:space="preserve"> Mindy seconded with all in favor to accept the FY27 budget.</w:t>
      </w:r>
    </w:p>
    <w:p w14:paraId="15B29C1D" w14:textId="77777777" w:rsidR="0003398F" w:rsidRDefault="0003398F">
      <w:pPr>
        <w:rPr>
          <w:sz w:val="24"/>
          <w:szCs w:val="24"/>
        </w:rPr>
      </w:pPr>
    </w:p>
    <w:p w14:paraId="0661A116" w14:textId="77777777" w:rsidR="0003398F" w:rsidRDefault="00F10096">
      <w:pPr>
        <w:rPr>
          <w:sz w:val="24"/>
          <w:szCs w:val="24"/>
        </w:rPr>
      </w:pPr>
      <w:r>
        <w:rPr>
          <w:sz w:val="24"/>
          <w:szCs w:val="24"/>
        </w:rPr>
        <w:t xml:space="preserve">The Library Board reviewed and discussed the 2026-2031 Strategic </w:t>
      </w:r>
      <w:proofErr w:type="spellStart"/>
      <w:r>
        <w:rPr>
          <w:sz w:val="24"/>
          <w:szCs w:val="24"/>
        </w:rPr>
        <w:t>Plan.</w:t>
      </w:r>
      <w:r>
        <w:rPr>
          <w:sz w:val="24"/>
          <w:szCs w:val="24"/>
        </w:rPr>
        <w:t>After</w:t>
      </w:r>
      <w:proofErr w:type="spellEnd"/>
      <w:r>
        <w:rPr>
          <w:sz w:val="24"/>
          <w:szCs w:val="24"/>
        </w:rPr>
        <w:t xml:space="preserve"> corrections were </w:t>
      </w:r>
      <w:r w:rsidR="0003398F">
        <w:rPr>
          <w:sz w:val="24"/>
          <w:szCs w:val="24"/>
        </w:rPr>
        <w:t>implemented</w:t>
      </w:r>
      <w:r>
        <w:rPr>
          <w:sz w:val="24"/>
          <w:szCs w:val="24"/>
        </w:rPr>
        <w:t>, Vicky made a motion to approve, seconded by Suzanne with all in favor.</w:t>
      </w:r>
    </w:p>
    <w:p w14:paraId="034490AD" w14:textId="77777777" w:rsidR="0003398F" w:rsidRDefault="0003398F">
      <w:pPr>
        <w:rPr>
          <w:sz w:val="24"/>
          <w:szCs w:val="24"/>
        </w:rPr>
      </w:pPr>
    </w:p>
    <w:p w14:paraId="34C3566B" w14:textId="1AEAD63D" w:rsidR="0003398F" w:rsidRDefault="00F10096">
      <w:pPr>
        <w:rPr>
          <w:sz w:val="24"/>
          <w:szCs w:val="24"/>
        </w:rPr>
      </w:pPr>
      <w:r>
        <w:rPr>
          <w:sz w:val="24"/>
          <w:szCs w:val="24"/>
        </w:rPr>
        <w:t xml:space="preserve">Vicky and Ronda contacted Building Materials, John </w:t>
      </w:r>
      <w:proofErr w:type="spellStart"/>
      <w:r>
        <w:rPr>
          <w:sz w:val="24"/>
          <w:szCs w:val="24"/>
        </w:rPr>
        <w:t>Hunold</w:t>
      </w:r>
      <w:proofErr w:type="spellEnd"/>
      <w:r>
        <w:rPr>
          <w:sz w:val="24"/>
          <w:szCs w:val="24"/>
        </w:rPr>
        <w:t>, and Mt. Hamill Lumber for bids for new cabinetry in the library and kitchen area. Jo</w:t>
      </w:r>
      <w:r>
        <w:rPr>
          <w:sz w:val="24"/>
          <w:szCs w:val="24"/>
        </w:rPr>
        <w:t xml:space="preserve">hn </w:t>
      </w:r>
      <w:proofErr w:type="spellStart"/>
      <w:r>
        <w:rPr>
          <w:sz w:val="24"/>
          <w:szCs w:val="24"/>
        </w:rPr>
        <w:t>Hunold’s</w:t>
      </w:r>
      <w:proofErr w:type="spellEnd"/>
      <w:r>
        <w:rPr>
          <w:sz w:val="24"/>
          <w:szCs w:val="24"/>
        </w:rPr>
        <w:t xml:space="preserve"> bid was the lowest at $19,225.00 with all </w:t>
      </w:r>
      <w:r>
        <w:rPr>
          <w:sz w:val="24"/>
          <w:szCs w:val="24"/>
        </w:rPr>
        <w:lastRenderedPageBreak/>
        <w:t>labor included.</w:t>
      </w:r>
      <w:r w:rsidR="0003398F">
        <w:rPr>
          <w:sz w:val="24"/>
          <w:szCs w:val="24"/>
        </w:rPr>
        <w:t xml:space="preserve"> </w:t>
      </w:r>
      <w:r>
        <w:rPr>
          <w:sz w:val="24"/>
          <w:szCs w:val="24"/>
        </w:rPr>
        <w:t xml:space="preserve">A motion was made by Mary, seconded by Suzanne with all in favor of contracting with John </w:t>
      </w:r>
      <w:proofErr w:type="spellStart"/>
      <w:r>
        <w:rPr>
          <w:sz w:val="24"/>
          <w:szCs w:val="24"/>
        </w:rPr>
        <w:t>Hunold</w:t>
      </w:r>
      <w:proofErr w:type="spellEnd"/>
      <w:r>
        <w:rPr>
          <w:sz w:val="24"/>
          <w:szCs w:val="24"/>
        </w:rPr>
        <w:t>.</w:t>
      </w:r>
    </w:p>
    <w:p w14:paraId="3E29ACCA" w14:textId="77777777" w:rsidR="00F10096" w:rsidRDefault="00F10096">
      <w:pPr>
        <w:rPr>
          <w:sz w:val="24"/>
          <w:szCs w:val="24"/>
        </w:rPr>
      </w:pPr>
    </w:p>
    <w:p w14:paraId="69E8ECF8" w14:textId="0ADE0580" w:rsidR="0003398F" w:rsidRDefault="00F10096">
      <w:pPr>
        <w:rPr>
          <w:sz w:val="24"/>
          <w:szCs w:val="24"/>
        </w:rPr>
      </w:pPr>
      <w:r>
        <w:rPr>
          <w:sz w:val="24"/>
          <w:szCs w:val="24"/>
        </w:rPr>
        <w:t xml:space="preserve">Vicky and Ronda will continue with estimates from Elite Stone Fabrications in Lisbon, </w:t>
      </w:r>
      <w:r>
        <w:rPr>
          <w:sz w:val="24"/>
          <w:szCs w:val="24"/>
        </w:rPr>
        <w:t xml:space="preserve">Iowa for pricing of </w:t>
      </w:r>
      <w:proofErr w:type="spellStart"/>
      <w:r>
        <w:rPr>
          <w:sz w:val="24"/>
          <w:szCs w:val="24"/>
        </w:rPr>
        <w:t>Ubatuba</w:t>
      </w:r>
      <w:proofErr w:type="spellEnd"/>
      <w:r>
        <w:rPr>
          <w:sz w:val="24"/>
          <w:szCs w:val="24"/>
        </w:rPr>
        <w:t xml:space="preserve"> granite counter tops to match the existing granite counter tops in the library. Current price from them would be approximately $7,360 and includes eased edge </w:t>
      </w:r>
      <w:r w:rsidR="0003398F">
        <w:rPr>
          <w:sz w:val="24"/>
          <w:szCs w:val="24"/>
        </w:rPr>
        <w:t>4-inch</w:t>
      </w:r>
      <w:r>
        <w:rPr>
          <w:sz w:val="24"/>
          <w:szCs w:val="24"/>
        </w:rPr>
        <w:t xml:space="preserve"> backsplash, and undermount sinks as well as laser template, fab</w:t>
      </w:r>
      <w:r>
        <w:rPr>
          <w:sz w:val="24"/>
          <w:szCs w:val="24"/>
        </w:rPr>
        <w:t>rication, and installation of tops and sink. This price was lower than the bids from Building Materials and Mt. Hamill Lumber.</w:t>
      </w:r>
      <w:r w:rsidR="0003398F">
        <w:rPr>
          <w:sz w:val="24"/>
          <w:szCs w:val="24"/>
        </w:rPr>
        <w:t xml:space="preserve"> </w:t>
      </w:r>
      <w:r>
        <w:rPr>
          <w:sz w:val="24"/>
          <w:szCs w:val="24"/>
        </w:rPr>
        <w:t>The Board Members all voted in favor of using the Ralph and Patricia Hoenig Funds to pay for cabinets and counter tops.</w:t>
      </w:r>
    </w:p>
    <w:p w14:paraId="1DFEA210" w14:textId="77777777" w:rsidR="0003398F" w:rsidRDefault="0003398F">
      <w:pPr>
        <w:rPr>
          <w:sz w:val="24"/>
          <w:szCs w:val="24"/>
        </w:rPr>
      </w:pPr>
    </w:p>
    <w:p w14:paraId="6B37ACEC" w14:textId="77777777" w:rsidR="0003398F" w:rsidRDefault="00F10096">
      <w:pPr>
        <w:rPr>
          <w:sz w:val="24"/>
          <w:szCs w:val="24"/>
        </w:rPr>
      </w:pPr>
      <w:r>
        <w:rPr>
          <w:sz w:val="24"/>
          <w:szCs w:val="24"/>
        </w:rPr>
        <w:t>Vicky con</w:t>
      </w:r>
      <w:r>
        <w:rPr>
          <w:sz w:val="24"/>
          <w:szCs w:val="24"/>
        </w:rPr>
        <w:t>tacted Randy Welding, West Point City Administrator, on Tuesday, March 9th to clarify the city policy on remodeling the library. There are no public notices required beforehand requesting bids and the city requires two or more bids. The library is complian</w:t>
      </w:r>
      <w:r>
        <w:rPr>
          <w:sz w:val="24"/>
          <w:szCs w:val="24"/>
        </w:rPr>
        <w:t>t in these areas.</w:t>
      </w:r>
    </w:p>
    <w:p w14:paraId="4824C1F1" w14:textId="77777777" w:rsidR="0003398F" w:rsidRDefault="0003398F">
      <w:pPr>
        <w:rPr>
          <w:sz w:val="24"/>
          <w:szCs w:val="24"/>
        </w:rPr>
      </w:pPr>
    </w:p>
    <w:p w14:paraId="00000010" w14:textId="4337A0E8" w:rsidR="00A05BB8" w:rsidRDefault="00F10096">
      <w:pPr>
        <w:rPr>
          <w:sz w:val="24"/>
          <w:szCs w:val="24"/>
        </w:rPr>
      </w:pPr>
      <w:r>
        <w:rPr>
          <w:sz w:val="24"/>
          <w:szCs w:val="24"/>
        </w:rPr>
        <w:t>Dara will be out of town the second week in April therefore the next Library Board Meeting will be moved to Thursday, April 9, 2026 at 5:00 p.m.</w:t>
      </w:r>
    </w:p>
    <w:p w14:paraId="00000011" w14:textId="77777777" w:rsidR="00A05BB8" w:rsidRDefault="00A05BB8">
      <w:pPr>
        <w:rPr>
          <w:sz w:val="24"/>
          <w:szCs w:val="24"/>
        </w:rPr>
      </w:pPr>
    </w:p>
    <w:p w14:paraId="00000012" w14:textId="77777777" w:rsidR="00A05BB8" w:rsidRDefault="00F10096">
      <w:pPr>
        <w:rPr>
          <w:sz w:val="24"/>
          <w:szCs w:val="24"/>
        </w:rPr>
      </w:pPr>
      <w:r>
        <w:rPr>
          <w:sz w:val="24"/>
          <w:szCs w:val="24"/>
        </w:rPr>
        <w:t>A motion was made by Suzanne, seconded by Vicky with all in favor of adjourning. The meeting</w:t>
      </w:r>
      <w:r>
        <w:rPr>
          <w:sz w:val="24"/>
          <w:szCs w:val="24"/>
        </w:rPr>
        <w:t xml:space="preserve"> adjourned at 6:25 p.m. Respectfully submitted by Patricia Krogmeier.</w:t>
      </w:r>
    </w:p>
    <w:sectPr w:rsidR="00A05BB8" w:rsidSect="0003398F">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D9CCFE8-DA7D-41A5-9176-D25C0B80C757}"/>
  </w:font>
  <w:font w:name="Cambria">
    <w:panose1 w:val="02040503050406030204"/>
    <w:charset w:val="00"/>
    <w:family w:val="roman"/>
    <w:pitch w:val="variable"/>
    <w:sig w:usb0="E00006FF" w:usb1="420024FF" w:usb2="02000000" w:usb3="00000000" w:csb0="0000019F" w:csb1="00000000"/>
    <w:embedRegular r:id="rId2" w:fontKey="{A9749D8E-2967-4F70-91AF-05CABA55EFA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BB8"/>
    <w:rsid w:val="0003398F"/>
    <w:rsid w:val="00450BE7"/>
    <w:rsid w:val="00A05BB8"/>
    <w:rsid w:val="00F10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2D6F7"/>
  <w15:docId w15:val="{AC3FB993-650B-49D1-9F3A-923663543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608</Words>
  <Characters>3467</Characters>
  <Application>Microsoft Office Word</Application>
  <DocSecurity>0</DocSecurity>
  <Lines>28</Lines>
  <Paragraphs>8</Paragraphs>
  <ScaleCrop>false</ScaleCrop>
  <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Dara Sanders</cp:lastModifiedBy>
  <cp:revision>4</cp:revision>
  <cp:lastPrinted>2026-04-01T21:24:00Z</cp:lastPrinted>
  <dcterms:created xsi:type="dcterms:W3CDTF">2026-04-01T21:25:00Z</dcterms:created>
  <dcterms:modified xsi:type="dcterms:W3CDTF">2026-04-01T21:27:00Z</dcterms:modified>
</cp:coreProperties>
</file>