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221186B" w:rsidR="00097CED" w:rsidRDefault="00821755" w:rsidP="00462128">
      <w:pPr>
        <w:jc w:val="center"/>
        <w:rPr>
          <w:b/>
          <w:bCs/>
          <w:sz w:val="24"/>
          <w:szCs w:val="24"/>
        </w:rPr>
      </w:pPr>
      <w:r>
        <w:rPr>
          <w:b/>
          <w:bCs/>
          <w:sz w:val="24"/>
          <w:szCs w:val="24"/>
        </w:rPr>
        <w:t>West Point Public Library Board Meeting</w:t>
      </w:r>
    </w:p>
    <w:p w14:paraId="00000002" w14:textId="4AB277F1" w:rsidR="00097CED" w:rsidRDefault="00821755" w:rsidP="00462128">
      <w:pPr>
        <w:jc w:val="center"/>
        <w:rPr>
          <w:b/>
          <w:bCs/>
          <w:sz w:val="24"/>
          <w:szCs w:val="24"/>
        </w:rPr>
      </w:pPr>
      <w:r>
        <w:rPr>
          <w:b/>
          <w:bCs/>
          <w:sz w:val="24"/>
          <w:szCs w:val="24"/>
        </w:rPr>
        <w:t>May 12, 2026 at 5:00 p.m.</w:t>
      </w:r>
    </w:p>
    <w:p w14:paraId="00000003" w14:textId="77777777" w:rsidR="00097CED" w:rsidRDefault="00097CED">
      <w:pPr>
        <w:rPr>
          <w:sz w:val="24"/>
          <w:szCs w:val="24"/>
        </w:rPr>
      </w:pPr>
    </w:p>
    <w:p w14:paraId="00000004" w14:textId="77777777" w:rsidR="00097CED" w:rsidRDefault="00821755">
      <w:pPr>
        <w:ind w:right="-720"/>
        <w:rPr>
          <w:sz w:val="24"/>
          <w:szCs w:val="24"/>
        </w:rPr>
      </w:pPr>
      <w:r>
        <w:rPr>
          <w:b/>
          <w:bCs/>
          <w:sz w:val="24"/>
          <w:szCs w:val="24"/>
        </w:rPr>
        <w:t xml:space="preserve">Present: </w:t>
      </w:r>
      <w:r>
        <w:rPr>
          <w:sz w:val="24"/>
          <w:szCs w:val="24"/>
        </w:rPr>
        <w:t>Carl Johnston, Mary Link, Suzanne Menke, Mindy Robey,</w:t>
      </w:r>
    </w:p>
    <w:p w14:paraId="00000005" w14:textId="77777777" w:rsidR="00097CED" w:rsidRDefault="00821755">
      <w:pPr>
        <w:ind w:right="-720"/>
        <w:rPr>
          <w:sz w:val="24"/>
          <w:szCs w:val="24"/>
        </w:rPr>
      </w:pPr>
      <w:r>
        <w:rPr>
          <w:sz w:val="24"/>
          <w:szCs w:val="24"/>
        </w:rPr>
        <w:t xml:space="preserve">                Pat Krogmeier</w:t>
      </w:r>
    </w:p>
    <w:p w14:paraId="00000006" w14:textId="77777777" w:rsidR="00097CED" w:rsidRDefault="00821755">
      <w:pPr>
        <w:ind w:right="-720"/>
        <w:rPr>
          <w:sz w:val="24"/>
          <w:szCs w:val="24"/>
        </w:rPr>
      </w:pPr>
      <w:r>
        <w:rPr>
          <w:b/>
          <w:bCs/>
          <w:sz w:val="24"/>
          <w:szCs w:val="24"/>
        </w:rPr>
        <w:t xml:space="preserve">Absent: </w:t>
      </w:r>
      <w:r>
        <w:rPr>
          <w:sz w:val="24"/>
          <w:szCs w:val="24"/>
        </w:rPr>
        <w:t>Vicky Lundeby, Bob Winnike</w:t>
      </w:r>
    </w:p>
    <w:p w14:paraId="00000007" w14:textId="77777777" w:rsidR="00097CED" w:rsidRDefault="00821755">
      <w:pPr>
        <w:ind w:right="-720"/>
        <w:rPr>
          <w:sz w:val="24"/>
          <w:szCs w:val="24"/>
        </w:rPr>
      </w:pPr>
      <w:r>
        <w:rPr>
          <w:b/>
          <w:bCs/>
          <w:sz w:val="24"/>
          <w:szCs w:val="24"/>
        </w:rPr>
        <w:t>Agenda Approval:</w:t>
      </w:r>
      <w:r>
        <w:rPr>
          <w:sz w:val="24"/>
          <w:szCs w:val="24"/>
        </w:rPr>
        <w:t xml:space="preserve"> Approved by Mindy, seconded by Pat</w:t>
      </w:r>
    </w:p>
    <w:p w14:paraId="00000008" w14:textId="77777777" w:rsidR="00097CED" w:rsidRDefault="00821755">
      <w:pPr>
        <w:ind w:right="-720"/>
        <w:rPr>
          <w:b/>
          <w:bCs/>
          <w:sz w:val="24"/>
          <w:szCs w:val="24"/>
        </w:rPr>
      </w:pPr>
      <w:r>
        <w:rPr>
          <w:b/>
          <w:bCs/>
          <w:sz w:val="24"/>
          <w:szCs w:val="24"/>
        </w:rPr>
        <w:t xml:space="preserve">Minute Approval: </w:t>
      </w:r>
      <w:r>
        <w:rPr>
          <w:sz w:val="24"/>
          <w:szCs w:val="24"/>
        </w:rPr>
        <w:t>Approved by Suzanne, seconded by Mindy</w:t>
      </w:r>
    </w:p>
    <w:p w14:paraId="00000009" w14:textId="77777777" w:rsidR="00097CED" w:rsidRDefault="00821755">
      <w:pPr>
        <w:ind w:right="-720"/>
        <w:rPr>
          <w:sz w:val="24"/>
          <w:szCs w:val="24"/>
        </w:rPr>
      </w:pPr>
      <w:r>
        <w:rPr>
          <w:b/>
          <w:bCs/>
          <w:sz w:val="24"/>
          <w:szCs w:val="24"/>
        </w:rPr>
        <w:t xml:space="preserve">Bill Approval: </w:t>
      </w:r>
      <w:r>
        <w:rPr>
          <w:sz w:val="24"/>
          <w:szCs w:val="24"/>
        </w:rPr>
        <w:t>Approval by Mindy, seconded by Suzanne</w:t>
      </w:r>
    </w:p>
    <w:p w14:paraId="0000000A" w14:textId="77777777" w:rsidR="00097CED" w:rsidRDefault="00097CED">
      <w:pPr>
        <w:ind w:right="-720"/>
        <w:rPr>
          <w:sz w:val="24"/>
          <w:szCs w:val="24"/>
        </w:rPr>
      </w:pPr>
    </w:p>
    <w:p w14:paraId="0000000B" w14:textId="77777777" w:rsidR="00097CED" w:rsidRDefault="00821755">
      <w:pPr>
        <w:ind w:right="-720"/>
        <w:rPr>
          <w:b/>
          <w:bCs/>
          <w:sz w:val="24"/>
          <w:szCs w:val="24"/>
        </w:rPr>
      </w:pPr>
      <w:r>
        <w:rPr>
          <w:b/>
          <w:bCs/>
          <w:sz w:val="24"/>
          <w:szCs w:val="24"/>
        </w:rPr>
        <w:t>Reports:</w:t>
      </w:r>
    </w:p>
    <w:p w14:paraId="0000000C" w14:textId="4734A107" w:rsidR="00097CED" w:rsidRDefault="00821755">
      <w:pPr>
        <w:ind w:right="-720"/>
        <w:rPr>
          <w:sz w:val="24"/>
          <w:szCs w:val="24"/>
        </w:rPr>
      </w:pPr>
      <w:r>
        <w:rPr>
          <w:sz w:val="24"/>
          <w:szCs w:val="24"/>
        </w:rPr>
        <w:t>Circulation and STATS were down slightly. The Summer Read</w:t>
      </w:r>
      <w:r>
        <w:rPr>
          <w:sz w:val="24"/>
          <w:szCs w:val="24"/>
        </w:rPr>
        <w:t>ing Program is in the final stages of completion. The Lee County Extension office will offer a 4-H program (The Balanced Bookshelf) each Thursday in June for children in grades kindergarten through third grade. Dara has purchased the grand prizes for kids/</w:t>
      </w:r>
      <w:r>
        <w:rPr>
          <w:sz w:val="24"/>
          <w:szCs w:val="24"/>
        </w:rPr>
        <w:t xml:space="preserve">adults and Sarah Clendineng, Ft. Madison Library Director, is creating a county wide flyer of Summer Reading Program events taking place at all five libraries. The library received generous donations this month.  A $300.00 donation from the Caterpillar </w:t>
      </w:r>
      <w:r w:rsidR="00462128">
        <w:rPr>
          <w:sz w:val="24"/>
          <w:szCs w:val="24"/>
        </w:rPr>
        <w:t>Coworkers</w:t>
      </w:r>
      <w:r>
        <w:rPr>
          <w:sz w:val="24"/>
          <w:szCs w:val="24"/>
        </w:rPr>
        <w:t xml:space="preserve"> of Charlie Menke was received in memory of his mother, Joan Menke.  Gerri Lyon donated $100.00 plus a Pella Tulip Time Puzzle and Steve and Patty Knight donated a gardening STEM activity kit to be given as one of the Summer Reading grand prizes. The</w:t>
      </w:r>
      <w:r>
        <w:rPr>
          <w:sz w:val="24"/>
          <w:szCs w:val="24"/>
        </w:rPr>
        <w:t xml:space="preserve"> Iowa Legislature ended with no legislation passed that specifically targeted Iowa Libraries or services. There were ten bills or amendments introduced that would have negatively impacted libraries. On the Federal level, the IMLS sent out a petition for ma</w:t>
      </w:r>
      <w:r>
        <w:rPr>
          <w:sz w:val="24"/>
          <w:szCs w:val="24"/>
        </w:rPr>
        <w:t>ny to sign to stop the Republicans from spending $1 billion in taxpayer dollars for the Trump ballroom. This petition was critical because IMLS would have lost funding that provides help to libraries and museums to support literacy programs for children, t</w:t>
      </w:r>
      <w:r>
        <w:rPr>
          <w:sz w:val="24"/>
          <w:szCs w:val="24"/>
        </w:rPr>
        <w:t>eens, and adults and also provide free internet access and public computers.  Nathan Hillyer cleaned the library’s windows for $100.00.  The carpets will be cleaned on May 22, 2026.  The library incident has been resolved. Dara has received many applicatio</w:t>
      </w:r>
      <w:r>
        <w:rPr>
          <w:sz w:val="24"/>
          <w:szCs w:val="24"/>
        </w:rPr>
        <w:t xml:space="preserve">ns for the part time library position and will conduct interviews May 14th, 15th, and 22nd. The library’s author </w:t>
      </w:r>
      <w:proofErr w:type="gramStart"/>
      <w:r>
        <w:rPr>
          <w:sz w:val="24"/>
          <w:szCs w:val="24"/>
        </w:rPr>
        <w:t>visit</w:t>
      </w:r>
      <w:proofErr w:type="gramEnd"/>
      <w:r>
        <w:rPr>
          <w:sz w:val="24"/>
          <w:szCs w:val="24"/>
        </w:rPr>
        <w:t xml:space="preserve"> from CJ Williams, author of </w:t>
      </w:r>
      <w:r>
        <w:rPr>
          <w:sz w:val="24"/>
          <w:szCs w:val="24"/>
          <w:u w:val="single"/>
        </w:rPr>
        <w:t>A Monster in Mount Pleasant</w:t>
      </w:r>
      <w:r>
        <w:rPr>
          <w:sz w:val="24"/>
          <w:szCs w:val="24"/>
        </w:rPr>
        <w:t xml:space="preserve">, was very successful with 60 attendees. </w:t>
      </w:r>
    </w:p>
    <w:p w14:paraId="0000000D" w14:textId="77777777" w:rsidR="00097CED" w:rsidRDefault="00097CED">
      <w:pPr>
        <w:ind w:right="-720"/>
        <w:rPr>
          <w:sz w:val="24"/>
          <w:szCs w:val="24"/>
        </w:rPr>
      </w:pPr>
    </w:p>
    <w:p w14:paraId="0000000E" w14:textId="77777777" w:rsidR="00097CED" w:rsidRDefault="00821755">
      <w:pPr>
        <w:ind w:right="-720"/>
        <w:rPr>
          <w:b/>
          <w:bCs/>
          <w:sz w:val="24"/>
          <w:szCs w:val="24"/>
        </w:rPr>
      </w:pPr>
      <w:r>
        <w:rPr>
          <w:b/>
          <w:bCs/>
          <w:sz w:val="24"/>
          <w:szCs w:val="24"/>
        </w:rPr>
        <w:t>New Business:</w:t>
      </w:r>
    </w:p>
    <w:p w14:paraId="0000000F" w14:textId="77777777" w:rsidR="00097CED" w:rsidRDefault="00821755">
      <w:pPr>
        <w:ind w:right="-720"/>
        <w:rPr>
          <w:sz w:val="24"/>
          <w:szCs w:val="24"/>
        </w:rPr>
      </w:pPr>
      <w:r>
        <w:rPr>
          <w:sz w:val="24"/>
          <w:szCs w:val="24"/>
        </w:rPr>
        <w:t>The Board Members reviewe</w:t>
      </w:r>
      <w:r>
        <w:rPr>
          <w:sz w:val="24"/>
          <w:szCs w:val="24"/>
        </w:rPr>
        <w:t xml:space="preserve">d and made updates to the Collection Development Policy. A motion was made by Mindy, seconded by Suzanne with all in favor of these revisions. </w:t>
      </w:r>
    </w:p>
    <w:p w14:paraId="00000010" w14:textId="77777777" w:rsidR="00097CED" w:rsidRDefault="00097CED">
      <w:pPr>
        <w:ind w:right="-720"/>
        <w:rPr>
          <w:sz w:val="24"/>
          <w:szCs w:val="24"/>
        </w:rPr>
      </w:pPr>
    </w:p>
    <w:p w14:paraId="00000011" w14:textId="42DD3943" w:rsidR="00097CED" w:rsidRDefault="00821755">
      <w:pPr>
        <w:ind w:right="-720"/>
        <w:rPr>
          <w:sz w:val="24"/>
          <w:szCs w:val="24"/>
        </w:rPr>
      </w:pPr>
      <w:r>
        <w:rPr>
          <w:sz w:val="24"/>
          <w:szCs w:val="24"/>
        </w:rPr>
        <w:t>A motion was made by Suzanne, seconded by Mindy with all in favor of adjourning. The meeting adjourned at 5</w:t>
      </w:r>
      <w:r w:rsidR="00462128">
        <w:rPr>
          <w:sz w:val="24"/>
          <w:szCs w:val="24"/>
        </w:rPr>
        <w:t>:</w:t>
      </w:r>
      <w:r>
        <w:rPr>
          <w:sz w:val="24"/>
          <w:szCs w:val="24"/>
        </w:rPr>
        <w:t xml:space="preserve">55 </w:t>
      </w:r>
      <w:r>
        <w:rPr>
          <w:sz w:val="24"/>
          <w:szCs w:val="24"/>
        </w:rPr>
        <w:t>p.m.  Respectfully submitted by Patricia Krogmeier.</w:t>
      </w:r>
    </w:p>
    <w:sectPr w:rsidR="00097C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45507C-0D50-47D5-8495-3392E6351B1B}"/>
  </w:font>
  <w:font w:name="Cambria">
    <w:panose1 w:val="02040503050406030204"/>
    <w:charset w:val="00"/>
    <w:family w:val="roman"/>
    <w:pitch w:val="variable"/>
    <w:sig w:usb0="E00006FF" w:usb1="420024FF" w:usb2="02000000" w:usb3="00000000" w:csb0="0000019F" w:csb1="00000000"/>
    <w:embedRegular r:id="rId2" w:fontKey="{893CFFC3-00F3-4DC8-ABCC-AF2CCAD8AA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CED"/>
    <w:rsid w:val="00097CED"/>
    <w:rsid w:val="00462128"/>
    <w:rsid w:val="00821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26CAC"/>
  <w15:docId w15:val="{9BE28C21-0AE5-4164-89F2-D91BD265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376</Words>
  <Characters>2148</Characters>
  <Application>Microsoft Office Word</Application>
  <DocSecurity>0</DocSecurity>
  <Lines>17</Lines>
  <Paragraphs>5</Paragraphs>
  <ScaleCrop>false</ScaleCrop>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Dara Sanders</cp:lastModifiedBy>
  <cp:revision>2</cp:revision>
  <cp:lastPrinted>2026-06-05T16:53:00Z</cp:lastPrinted>
  <dcterms:created xsi:type="dcterms:W3CDTF">2026-06-05T19:12:00Z</dcterms:created>
  <dcterms:modified xsi:type="dcterms:W3CDTF">2026-06-05T19:12:00Z</dcterms:modified>
</cp:coreProperties>
</file>